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FBC" w:rsidRDefault="00347FBC">
      <w:r>
        <w:t>Q1 soln.</w:t>
      </w:r>
    </w:p>
    <w:p w:rsidR="00854648" w:rsidRDefault="00854648" w:rsidP="00347FBC">
      <w:pPr>
        <w:pStyle w:val="ListParagraph"/>
        <w:numPr>
          <w:ilvl w:val="0"/>
          <w:numId w:val="3"/>
        </w:numPr>
      </w:pPr>
      <w:r>
        <w:t>At 95% confidence interval for the mean blood phosphorous level is:</w:t>
      </w:r>
    </w:p>
    <w:p w:rsidR="00854648" w:rsidRDefault="00854648">
      <w:r>
        <w:t>By using MINITAB, find Z-test statistics with the help of the following steps;</w:t>
      </w:r>
    </w:p>
    <w:p w:rsidR="00854648" w:rsidRDefault="00854648" w:rsidP="00854648">
      <w:pPr>
        <w:pStyle w:val="ListParagraph"/>
        <w:numPr>
          <w:ilvl w:val="0"/>
          <w:numId w:val="1"/>
        </w:numPr>
      </w:pPr>
      <w:r>
        <w:t>Import the data</w:t>
      </w:r>
    </w:p>
    <w:p w:rsidR="00854648" w:rsidRDefault="00854648" w:rsidP="00854648">
      <w:pPr>
        <w:pStyle w:val="ListParagraph"/>
        <w:numPr>
          <w:ilvl w:val="0"/>
          <w:numId w:val="1"/>
        </w:numPr>
      </w:pPr>
      <w:r>
        <w:t xml:space="preserve">Select the </w:t>
      </w:r>
      <w:r w:rsidRPr="00854648">
        <w:rPr>
          <w:b/>
        </w:rPr>
        <w:t>Stat</w:t>
      </w:r>
      <w:r>
        <w:rPr>
          <w:b/>
        </w:rPr>
        <w:t xml:space="preserve"> </w:t>
      </w:r>
      <w:r>
        <w:t xml:space="preserve">and choose the </w:t>
      </w:r>
      <w:r w:rsidRPr="00854648">
        <w:rPr>
          <w:b/>
        </w:rPr>
        <w:t>Basic statistics</w:t>
      </w:r>
      <w:r>
        <w:rPr>
          <w:b/>
        </w:rPr>
        <w:t xml:space="preserve"> </w:t>
      </w:r>
      <w:r>
        <w:t>option.</w:t>
      </w:r>
    </w:p>
    <w:p w:rsidR="00854648" w:rsidRDefault="00854648" w:rsidP="00854648">
      <w:pPr>
        <w:pStyle w:val="ListParagraph"/>
        <w:numPr>
          <w:ilvl w:val="0"/>
          <w:numId w:val="1"/>
        </w:numPr>
      </w:pPr>
      <w:r>
        <w:t xml:space="preserve">Select the </w:t>
      </w:r>
      <w:r w:rsidRPr="00854648">
        <w:rPr>
          <w:b/>
        </w:rPr>
        <w:t>1 sample z</w:t>
      </w:r>
      <w:r>
        <w:t xml:space="preserve"> and choose </w:t>
      </w:r>
      <w:r w:rsidRPr="00854648">
        <w:rPr>
          <w:b/>
        </w:rPr>
        <w:t>variable</w:t>
      </w:r>
      <w:r>
        <w:t xml:space="preserve"> option and put </w:t>
      </w:r>
      <w:r w:rsidRPr="00854648">
        <w:rPr>
          <w:b/>
        </w:rPr>
        <w:t>sample in column</w:t>
      </w:r>
      <w:r>
        <w:t>.</w:t>
      </w:r>
    </w:p>
    <w:p w:rsidR="00854648" w:rsidRDefault="00854648" w:rsidP="00854648">
      <w:pPr>
        <w:pStyle w:val="ListParagraph"/>
        <w:numPr>
          <w:ilvl w:val="0"/>
          <w:numId w:val="1"/>
        </w:numPr>
      </w:pPr>
      <w:r>
        <w:t xml:space="preserve">Give the </w:t>
      </w:r>
      <w:r w:rsidRPr="00854648">
        <w:rPr>
          <w:b/>
        </w:rPr>
        <w:t>Hypothesized mean</w:t>
      </w:r>
      <w:r>
        <w:t>.</w:t>
      </w:r>
    </w:p>
    <w:p w:rsidR="00854648" w:rsidRPr="00111828" w:rsidRDefault="00854648" w:rsidP="00854648">
      <w:pPr>
        <w:pStyle w:val="ListParagraph"/>
        <w:numPr>
          <w:ilvl w:val="0"/>
          <w:numId w:val="1"/>
        </w:numPr>
      </w:pPr>
      <w:r>
        <w:t xml:space="preserve">Click </w:t>
      </w:r>
      <w:r w:rsidRPr="00111828">
        <w:rPr>
          <w:b/>
        </w:rPr>
        <w:t>option</w:t>
      </w:r>
      <w:r>
        <w:t xml:space="preserve"> button choose </w:t>
      </w:r>
      <w:r w:rsidRPr="00111828">
        <w:rPr>
          <w:b/>
        </w:rPr>
        <w:t>level of significance</w:t>
      </w:r>
      <w:r>
        <w:t xml:space="preserve"> and </w:t>
      </w:r>
      <w:r w:rsidRPr="00111828">
        <w:rPr>
          <w:b/>
        </w:rPr>
        <w:t>alternative Hypothesis</w:t>
      </w:r>
    </w:p>
    <w:p w:rsidR="00111828" w:rsidRPr="00111828" w:rsidRDefault="00111828" w:rsidP="00854648">
      <w:pPr>
        <w:pStyle w:val="ListParagraph"/>
        <w:numPr>
          <w:ilvl w:val="0"/>
          <w:numId w:val="1"/>
        </w:numPr>
      </w:pPr>
      <w:r w:rsidRPr="00111828">
        <w:t>Click</w:t>
      </w:r>
      <w:r>
        <w:rPr>
          <w:b/>
        </w:rPr>
        <w:t xml:space="preserve"> OK.</w:t>
      </w:r>
    </w:p>
    <w:p w:rsidR="00111828" w:rsidRDefault="00111828" w:rsidP="00111828">
      <w:pPr>
        <w:pStyle w:val="ListParagraph"/>
        <w:ind w:left="765"/>
      </w:pPr>
      <w:r w:rsidRPr="00111828">
        <w:t>This is what I have used to calculate the value of confidence level</w:t>
      </w:r>
    </w:p>
    <w:p w:rsidR="00111828" w:rsidRDefault="00111828" w:rsidP="00111828">
      <w:pPr>
        <w:pStyle w:val="ListParagraph"/>
        <w:ind w:left="765"/>
      </w:pPr>
      <w:r>
        <w:t>Therefore,</w:t>
      </w:r>
    </w:p>
    <w:p w:rsidR="00111828" w:rsidRDefault="00111828" w:rsidP="00111828">
      <w:pPr>
        <w:pStyle w:val="ListParagraph"/>
        <w:ind w:left="765"/>
      </w:pPr>
      <w:r>
        <w:t>One sample Z Blood Phosphorous level will be;</w:t>
      </w:r>
    </w:p>
    <w:p w:rsidR="00111828" w:rsidRDefault="00111828" w:rsidP="00111828">
      <w:pPr>
        <w:pStyle w:val="ListParagraph"/>
        <w:ind w:left="765"/>
      </w:pPr>
      <w:r>
        <w:t>The assumed standard deviation = 0.9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6"/>
        <w:gridCol w:w="1268"/>
        <w:gridCol w:w="1483"/>
        <w:gridCol w:w="1595"/>
        <w:gridCol w:w="1294"/>
        <w:gridCol w:w="1498"/>
      </w:tblGrid>
      <w:tr w:rsidR="00111828" w:rsidRPr="00111828" w:rsidTr="00A513F5">
        <w:tc>
          <w:tcPr>
            <w:tcW w:w="1393" w:type="dxa"/>
          </w:tcPr>
          <w:p w:rsidR="00111828" w:rsidRPr="00111828" w:rsidRDefault="00111828" w:rsidP="00111828">
            <w:pPr>
              <w:pStyle w:val="ListParagraph"/>
              <w:spacing w:after="160" w:line="259" w:lineRule="auto"/>
              <w:ind w:left="765"/>
            </w:pPr>
            <w:r w:rsidRPr="00111828">
              <w:t>Variables</w:t>
            </w:r>
          </w:p>
        </w:tc>
        <w:tc>
          <w:tcPr>
            <w:tcW w:w="1268" w:type="dxa"/>
          </w:tcPr>
          <w:p w:rsidR="00111828" w:rsidRPr="00111828" w:rsidRDefault="00111828" w:rsidP="00111828">
            <w:pPr>
              <w:pStyle w:val="ListParagraph"/>
              <w:spacing w:after="160" w:line="259" w:lineRule="auto"/>
              <w:ind w:left="765"/>
            </w:pPr>
            <w:r w:rsidRPr="00111828">
              <w:t>N</w:t>
            </w:r>
          </w:p>
        </w:tc>
        <w:tc>
          <w:tcPr>
            <w:tcW w:w="1295" w:type="dxa"/>
          </w:tcPr>
          <w:p w:rsidR="00111828" w:rsidRPr="00111828" w:rsidRDefault="00111828" w:rsidP="00111828">
            <w:r w:rsidRPr="00111828">
              <w:t xml:space="preserve">Mean </w:t>
            </w:r>
          </w:p>
        </w:tc>
        <w:tc>
          <w:tcPr>
            <w:tcW w:w="1301" w:type="dxa"/>
          </w:tcPr>
          <w:p w:rsidR="00111828" w:rsidRPr="00111828" w:rsidRDefault="00111828" w:rsidP="00111828">
            <w:r w:rsidRPr="00111828">
              <w:t xml:space="preserve">St </w:t>
            </w:r>
            <w:proofErr w:type="spellStart"/>
            <w:r w:rsidRPr="00111828">
              <w:t>Dev</w:t>
            </w:r>
            <w:proofErr w:type="spellEnd"/>
          </w:p>
        </w:tc>
        <w:tc>
          <w:tcPr>
            <w:tcW w:w="1294" w:type="dxa"/>
          </w:tcPr>
          <w:p w:rsidR="00111828" w:rsidRPr="00111828" w:rsidRDefault="00111828" w:rsidP="00111828">
            <w:r w:rsidRPr="00111828">
              <w:t xml:space="preserve">SE mean </w:t>
            </w:r>
          </w:p>
        </w:tc>
        <w:tc>
          <w:tcPr>
            <w:tcW w:w="1498" w:type="dxa"/>
          </w:tcPr>
          <w:p w:rsidR="00111828" w:rsidRPr="00111828" w:rsidRDefault="00111828" w:rsidP="00111828">
            <w:r w:rsidRPr="00111828">
              <w:t>At 95% CI</w:t>
            </w:r>
          </w:p>
        </w:tc>
      </w:tr>
      <w:tr w:rsidR="00111828" w:rsidRPr="00111828" w:rsidTr="00A513F5">
        <w:tc>
          <w:tcPr>
            <w:tcW w:w="1393" w:type="dxa"/>
          </w:tcPr>
          <w:p w:rsidR="00111828" w:rsidRPr="00111828" w:rsidRDefault="00111828" w:rsidP="00111828">
            <w:pPr>
              <w:pStyle w:val="ListParagraph"/>
              <w:spacing w:after="160" w:line="259" w:lineRule="auto"/>
              <w:ind w:left="765"/>
            </w:pPr>
            <w:r w:rsidRPr="00111828">
              <w:t>Blood phosphorous level</w:t>
            </w:r>
          </w:p>
        </w:tc>
        <w:tc>
          <w:tcPr>
            <w:tcW w:w="1268" w:type="dxa"/>
          </w:tcPr>
          <w:p w:rsidR="00111828" w:rsidRPr="00111828" w:rsidRDefault="00111828" w:rsidP="00111828">
            <w:pPr>
              <w:pStyle w:val="ListParagraph"/>
              <w:spacing w:after="160" w:line="259" w:lineRule="auto"/>
              <w:ind w:left="765"/>
            </w:pPr>
            <w:r w:rsidRPr="00111828">
              <w:t>6</w:t>
            </w:r>
          </w:p>
        </w:tc>
        <w:tc>
          <w:tcPr>
            <w:tcW w:w="1295" w:type="dxa"/>
          </w:tcPr>
          <w:p w:rsidR="00111828" w:rsidRPr="00111828" w:rsidRDefault="00111828" w:rsidP="00111828">
            <w:pPr>
              <w:pStyle w:val="ListParagraph"/>
              <w:spacing w:after="160" w:line="259" w:lineRule="auto"/>
              <w:ind w:left="765"/>
            </w:pPr>
            <w:r w:rsidRPr="00111828">
              <w:t>5.333</w:t>
            </w:r>
          </w:p>
        </w:tc>
        <w:tc>
          <w:tcPr>
            <w:tcW w:w="1301" w:type="dxa"/>
          </w:tcPr>
          <w:p w:rsidR="00111828" w:rsidRPr="00111828" w:rsidRDefault="00111828" w:rsidP="00111828">
            <w:pPr>
              <w:pStyle w:val="ListParagraph"/>
              <w:spacing w:after="160" w:line="259" w:lineRule="auto"/>
              <w:ind w:left="765"/>
            </w:pPr>
            <w:r w:rsidRPr="00111828">
              <w:t>0.5962</w:t>
            </w:r>
          </w:p>
        </w:tc>
        <w:tc>
          <w:tcPr>
            <w:tcW w:w="1294" w:type="dxa"/>
          </w:tcPr>
          <w:p w:rsidR="00111828" w:rsidRPr="00111828" w:rsidRDefault="00111828" w:rsidP="00111828">
            <w:r w:rsidRPr="00111828">
              <w:t>0.294</w:t>
            </w:r>
          </w:p>
        </w:tc>
        <w:tc>
          <w:tcPr>
            <w:tcW w:w="1498" w:type="dxa"/>
          </w:tcPr>
          <w:p w:rsidR="00111828" w:rsidRPr="00111828" w:rsidRDefault="00111828" w:rsidP="00111828">
            <w:r w:rsidRPr="00111828">
              <w:t>4.4762, 5.4764</w:t>
            </w:r>
          </w:p>
        </w:tc>
      </w:tr>
    </w:tbl>
    <w:p w:rsidR="00111828" w:rsidRDefault="00111828" w:rsidP="00111828"/>
    <w:p w:rsidR="00111828" w:rsidRDefault="00111828" w:rsidP="00111828">
      <w:pPr>
        <w:rPr>
          <w:b/>
        </w:rPr>
      </w:pPr>
      <w:r>
        <w:t xml:space="preserve">At </w:t>
      </w:r>
      <w:r w:rsidRPr="00111828">
        <w:t xml:space="preserve">95% confidence interval for the mean blood phosphorous level is </w:t>
      </w:r>
      <w:r w:rsidRPr="00111828">
        <w:rPr>
          <w:b/>
        </w:rPr>
        <w:t>4.762, 5.4764</w:t>
      </w:r>
    </w:p>
    <w:p w:rsidR="00111828" w:rsidRPr="00111828" w:rsidRDefault="00347FBC" w:rsidP="00347FBC">
      <w:pPr>
        <w:pStyle w:val="ListParagraph"/>
        <w:numPr>
          <w:ilvl w:val="0"/>
          <w:numId w:val="3"/>
        </w:numPr>
      </w:pPr>
      <w:r w:rsidRPr="00347FBC">
        <w:rPr>
          <w:rStyle w:val="Emphasis"/>
          <w:i w:val="0"/>
        </w:rPr>
        <w:t>There</w:t>
      </w:r>
      <w:r w:rsidRPr="00347FBC">
        <w:t xml:space="preserve"> is no strong evidence that the patient has a mean phosphorus level that exceeds 4.8 due to 95% confidence interval for the</w:t>
      </w:r>
      <w:r>
        <w:t xml:space="preserve"> mean blood pressure is of 4.4762,</w:t>
      </w:r>
      <w:r w:rsidRPr="00347FBC">
        <w:t xml:space="preserve"> 5.4764 and it does not include 4.80.</w:t>
      </w:r>
      <w:r>
        <w:t xml:space="preserve"> </w:t>
      </w:r>
      <w:bookmarkStart w:id="0" w:name="_GoBack"/>
      <w:bookmarkEnd w:id="0"/>
    </w:p>
    <w:p w:rsidR="00111828" w:rsidRDefault="00111828" w:rsidP="00111828"/>
    <w:p w:rsidR="00111828" w:rsidRDefault="00111828" w:rsidP="00111828"/>
    <w:p w:rsidR="00111828" w:rsidRPr="00111828" w:rsidRDefault="00111828" w:rsidP="00111828">
      <w:pPr>
        <w:pStyle w:val="ListParagraph"/>
        <w:ind w:left="765"/>
      </w:pPr>
      <w:r>
        <w:t xml:space="preserve"> </w:t>
      </w:r>
    </w:p>
    <w:p w:rsidR="00854648" w:rsidRDefault="00854648"/>
    <w:sectPr w:rsidR="00854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15079"/>
    <w:multiLevelType w:val="hybridMultilevel"/>
    <w:tmpl w:val="FE34BFB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C618B"/>
    <w:multiLevelType w:val="hybridMultilevel"/>
    <w:tmpl w:val="9620DE4C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2080005A"/>
    <w:multiLevelType w:val="hybridMultilevel"/>
    <w:tmpl w:val="90C2D5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A31"/>
    <w:rsid w:val="00111828"/>
    <w:rsid w:val="00254F5A"/>
    <w:rsid w:val="002A2A29"/>
    <w:rsid w:val="00347FBC"/>
    <w:rsid w:val="006F5F26"/>
    <w:rsid w:val="00722A31"/>
    <w:rsid w:val="00854648"/>
    <w:rsid w:val="00A3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60D375-A11E-498D-BF00-3CD086B9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2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5464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47F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</cp:lastModifiedBy>
  <cp:revision>2</cp:revision>
  <dcterms:created xsi:type="dcterms:W3CDTF">2020-03-08T19:33:00Z</dcterms:created>
  <dcterms:modified xsi:type="dcterms:W3CDTF">2020-03-08T19:33:00Z</dcterms:modified>
</cp:coreProperties>
</file>